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6B" w:rsidRDefault="00C41D6B" w:rsidP="00C41D6B">
      <w:r>
        <w:rPr>
          <w:rFonts w:hint="eastAsia"/>
        </w:rPr>
        <w:t>台灣傳道六十年紀念特刊支分會專用稿紙</w:t>
      </w:r>
      <w:r>
        <w:t xml:space="preserve"> (</w:t>
      </w:r>
      <w:r>
        <w:rPr>
          <w:rFonts w:hint="eastAsia"/>
          <w:sz w:val="20"/>
        </w:rPr>
        <w:t>寫好後請寄給梁世威弟兄</w:t>
      </w:r>
      <w:r>
        <w:rPr>
          <w:rFonts w:hint="eastAsia"/>
          <w:sz w:val="20"/>
        </w:rPr>
        <w:t xml:space="preserve"> </w:t>
      </w:r>
      <w:hyperlink r:id="rId7" w:history="1">
        <w:r w:rsidRPr="00D254F3">
          <w:rPr>
            <w:rStyle w:val="a7"/>
            <w:sz w:val="20"/>
          </w:rPr>
          <w:t>Carlliang05@</w:t>
        </w:r>
        <w:r w:rsidRPr="00D254F3">
          <w:rPr>
            <w:rStyle w:val="a7"/>
            <w:rFonts w:hint="eastAsia"/>
            <w:sz w:val="20"/>
          </w:rPr>
          <w:t>g</w:t>
        </w:r>
        <w:r w:rsidRPr="00D254F3">
          <w:rPr>
            <w:rStyle w:val="a7"/>
            <w:sz w:val="20"/>
          </w:rPr>
          <w:t>mail.com</w:t>
        </w:r>
      </w:hyperlink>
      <w:r>
        <w:rPr>
          <w:rFonts w:hint="eastAsia"/>
          <w:sz w:val="20"/>
        </w:rPr>
        <w:t>，手機</w:t>
      </w:r>
      <w:r>
        <w:rPr>
          <w:rFonts w:hint="eastAsia"/>
          <w:sz w:val="20"/>
        </w:rPr>
        <w:t>0928-244715</w:t>
      </w:r>
      <w:r>
        <w:rPr>
          <w:rFonts w:hint="eastAsia"/>
          <w:sz w:val="20"/>
        </w:rPr>
        <w:t>，</w:t>
      </w:r>
      <w:r>
        <w:rPr>
          <w:rFonts w:hint="eastAsia"/>
          <w:sz w:val="20"/>
        </w:rPr>
        <w:t xml:space="preserve"> Skype: carlliang3151</w:t>
      </w:r>
      <w:r>
        <w:rPr>
          <w:rFonts w:hint="eastAsia"/>
          <w:sz w:val="20"/>
        </w:rPr>
        <w:t>，</w:t>
      </w:r>
      <w:r>
        <w:rPr>
          <w:rFonts w:hint="eastAsia"/>
          <w:sz w:val="20"/>
        </w:rPr>
        <w:t>Line ID: carlliang</w:t>
      </w:r>
      <w:r>
        <w:t>)</w:t>
      </w:r>
    </w:p>
    <w:p w:rsidR="00C41D6B" w:rsidRDefault="00C41D6B"/>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748"/>
        <w:gridCol w:w="2090"/>
        <w:gridCol w:w="4433"/>
      </w:tblGrid>
      <w:tr w:rsidR="006E2C4B" w:rsidTr="00C41D6B">
        <w:trPr>
          <w:cantSplit/>
          <w:trHeight w:val="530"/>
        </w:trPr>
        <w:tc>
          <w:tcPr>
            <w:tcW w:w="1920" w:type="dxa"/>
          </w:tcPr>
          <w:p w:rsidR="006E2C4B" w:rsidRDefault="006E2C4B" w:rsidP="00C41D6B">
            <w:r>
              <w:rPr>
                <w:rFonts w:hint="eastAsia"/>
              </w:rPr>
              <w:t>單位名稱</w:t>
            </w:r>
          </w:p>
        </w:tc>
        <w:tc>
          <w:tcPr>
            <w:tcW w:w="3780" w:type="dxa"/>
            <w:gridSpan w:val="2"/>
          </w:tcPr>
          <w:p w:rsidR="006E2C4B" w:rsidRDefault="00246048" w:rsidP="00C41D6B">
            <w:r>
              <w:rPr>
                <w:rFonts w:hint="eastAsia"/>
              </w:rPr>
              <w:t>忠明</w:t>
            </w:r>
            <w:r w:rsidR="006E2C4B">
              <w:rPr>
                <w:rFonts w:hint="eastAsia"/>
              </w:rPr>
              <w:t>支會</w:t>
            </w:r>
            <w:r w:rsidR="006E2C4B">
              <w:rPr>
                <w:rFonts w:hint="eastAsia"/>
              </w:rPr>
              <w:t xml:space="preserve">                                       </w:t>
            </w:r>
          </w:p>
        </w:tc>
        <w:tc>
          <w:tcPr>
            <w:tcW w:w="3780" w:type="dxa"/>
          </w:tcPr>
          <w:p w:rsidR="006E2C4B" w:rsidRDefault="006E2C4B" w:rsidP="00C41D6B">
            <w:r>
              <w:rPr>
                <w:rFonts w:hint="eastAsia"/>
              </w:rPr>
              <w:t>單位號碼</w:t>
            </w:r>
          </w:p>
          <w:p w:rsidR="006E2C4B" w:rsidRDefault="00246048" w:rsidP="00C41D6B">
            <w:r>
              <w:rPr>
                <w:rFonts w:hint="eastAsia"/>
              </w:rPr>
              <w:t>0263338</w:t>
            </w:r>
          </w:p>
        </w:tc>
      </w:tr>
      <w:tr w:rsidR="00FD6AC1" w:rsidTr="00C41D6B">
        <w:trPr>
          <w:cantSplit/>
          <w:trHeight w:val="530"/>
        </w:trPr>
        <w:tc>
          <w:tcPr>
            <w:tcW w:w="1920" w:type="dxa"/>
            <w:vMerge w:val="restart"/>
          </w:tcPr>
          <w:p w:rsidR="00D76733" w:rsidRDefault="00D76733" w:rsidP="00C41D6B">
            <w:r>
              <w:rPr>
                <w:rFonts w:hint="eastAsia"/>
              </w:rPr>
              <w:t>單位資料</w:t>
            </w:r>
          </w:p>
        </w:tc>
        <w:tc>
          <w:tcPr>
            <w:tcW w:w="1680" w:type="dxa"/>
          </w:tcPr>
          <w:p w:rsidR="00D76733" w:rsidRDefault="00D76733" w:rsidP="00C41D6B">
            <w:r>
              <w:rPr>
                <w:rFonts w:hint="eastAsia"/>
              </w:rPr>
              <w:t>成立日期</w:t>
            </w:r>
          </w:p>
        </w:tc>
        <w:tc>
          <w:tcPr>
            <w:tcW w:w="5880" w:type="dxa"/>
            <w:gridSpan w:val="2"/>
          </w:tcPr>
          <w:p w:rsidR="00D76733" w:rsidRDefault="00D76733" w:rsidP="00C41D6B">
            <w:r>
              <w:rPr>
                <w:rFonts w:hint="eastAsia"/>
              </w:rPr>
              <w:t>西元</w:t>
            </w:r>
            <w:r w:rsidR="00943EF8">
              <w:rPr>
                <w:rFonts w:hint="eastAsia"/>
              </w:rPr>
              <w:t>1998</w:t>
            </w:r>
            <w:r>
              <w:rPr>
                <w:rFonts w:hint="eastAsia"/>
              </w:rPr>
              <w:t>年</w:t>
            </w:r>
            <w:r w:rsidR="00943EF8">
              <w:rPr>
                <w:rFonts w:hint="eastAsia"/>
              </w:rPr>
              <w:t>6</w:t>
            </w:r>
            <w:r>
              <w:rPr>
                <w:rFonts w:hint="eastAsia"/>
              </w:rPr>
              <w:t>月</w:t>
            </w:r>
            <w:r w:rsidR="00943EF8">
              <w:rPr>
                <w:rFonts w:hint="eastAsia"/>
              </w:rPr>
              <w:t>14</w:t>
            </w:r>
            <w:r>
              <w:rPr>
                <w:rFonts w:hint="eastAsia"/>
              </w:rPr>
              <w:t>日</w:t>
            </w:r>
          </w:p>
        </w:tc>
      </w:tr>
      <w:tr w:rsidR="00FD6AC1" w:rsidTr="00C41D6B">
        <w:trPr>
          <w:cantSplit/>
          <w:trHeight w:val="530"/>
        </w:trPr>
        <w:tc>
          <w:tcPr>
            <w:tcW w:w="1920" w:type="dxa"/>
            <w:vMerge/>
          </w:tcPr>
          <w:p w:rsidR="00D76733" w:rsidRDefault="00D76733" w:rsidP="00C41D6B"/>
        </w:tc>
        <w:tc>
          <w:tcPr>
            <w:tcW w:w="1680" w:type="dxa"/>
          </w:tcPr>
          <w:p w:rsidR="00D76733" w:rsidRDefault="00D76733" w:rsidP="00C41D6B">
            <w:r>
              <w:rPr>
                <w:rFonts w:hint="eastAsia"/>
              </w:rPr>
              <w:t>原屬單位</w:t>
            </w:r>
          </w:p>
        </w:tc>
        <w:tc>
          <w:tcPr>
            <w:tcW w:w="5880" w:type="dxa"/>
            <w:gridSpan w:val="2"/>
          </w:tcPr>
          <w:p w:rsidR="00D76733" w:rsidRDefault="00EB5413" w:rsidP="00C41D6B">
            <w:r>
              <w:rPr>
                <w:rFonts w:hint="eastAsia"/>
              </w:rPr>
              <w:t>台中一、二、三</w:t>
            </w:r>
            <w:r w:rsidR="00D76733">
              <w:rPr>
                <w:rFonts w:ascii="新細明體" w:hAnsi="新細明體" w:hint="eastAsia"/>
              </w:rPr>
              <w:t>支會</w:t>
            </w:r>
          </w:p>
        </w:tc>
      </w:tr>
      <w:tr w:rsidR="00FD6AC1" w:rsidTr="00C41D6B">
        <w:trPr>
          <w:cantSplit/>
          <w:trHeight w:val="710"/>
        </w:trPr>
        <w:tc>
          <w:tcPr>
            <w:tcW w:w="1920" w:type="dxa"/>
            <w:vMerge/>
          </w:tcPr>
          <w:p w:rsidR="00D76733" w:rsidRDefault="00D76733" w:rsidP="00C41D6B"/>
        </w:tc>
        <w:tc>
          <w:tcPr>
            <w:tcW w:w="1680" w:type="dxa"/>
          </w:tcPr>
          <w:p w:rsidR="00D76733" w:rsidRDefault="00D76733" w:rsidP="00C41D6B">
            <w:r>
              <w:rPr>
                <w:rFonts w:hint="eastAsia"/>
              </w:rPr>
              <w:t>教堂地址</w:t>
            </w:r>
          </w:p>
        </w:tc>
        <w:tc>
          <w:tcPr>
            <w:tcW w:w="5880" w:type="dxa"/>
            <w:gridSpan w:val="2"/>
          </w:tcPr>
          <w:p w:rsidR="00F6354A" w:rsidRDefault="00F6354A" w:rsidP="00C41D6B">
            <w:r w:rsidRPr="00F6354A">
              <w:rPr>
                <w:rFonts w:hint="eastAsia"/>
              </w:rPr>
              <w:t>台中市南區忠明南路</w:t>
            </w:r>
            <w:r w:rsidRPr="00F6354A">
              <w:rPr>
                <w:rFonts w:hint="eastAsia"/>
              </w:rPr>
              <w:t>758</w:t>
            </w:r>
            <w:r w:rsidRPr="00F6354A">
              <w:rPr>
                <w:rFonts w:hint="eastAsia"/>
              </w:rPr>
              <w:t>號</w:t>
            </w:r>
            <w:r w:rsidRPr="00F6354A">
              <w:rPr>
                <w:rFonts w:hint="eastAsia"/>
              </w:rPr>
              <w:t>6</w:t>
            </w:r>
            <w:r w:rsidRPr="00F6354A">
              <w:rPr>
                <w:rFonts w:hint="eastAsia"/>
              </w:rPr>
              <w:t>樓</w:t>
            </w:r>
          </w:p>
          <w:p w:rsidR="00D76733" w:rsidRDefault="006E2C4B" w:rsidP="008B666B">
            <w:r w:rsidRPr="00754DD3">
              <w:rPr>
                <w:rFonts w:hint="eastAsia"/>
              </w:rPr>
              <w:t>台中市南區大墩南路</w:t>
            </w:r>
            <w:r w:rsidRPr="00754DD3">
              <w:rPr>
                <w:rFonts w:hint="eastAsia"/>
              </w:rPr>
              <w:t>409</w:t>
            </w:r>
            <w:r w:rsidRPr="00754DD3">
              <w:rPr>
                <w:rFonts w:hint="eastAsia"/>
              </w:rPr>
              <w:t>號</w:t>
            </w:r>
          </w:p>
        </w:tc>
      </w:tr>
      <w:tr w:rsidR="00FD6AC1" w:rsidTr="00C41D6B">
        <w:trPr>
          <w:cantSplit/>
          <w:trHeight w:val="533"/>
        </w:trPr>
        <w:tc>
          <w:tcPr>
            <w:tcW w:w="1920" w:type="dxa"/>
            <w:vMerge/>
          </w:tcPr>
          <w:p w:rsidR="00D76733" w:rsidRDefault="00D76733" w:rsidP="00C41D6B"/>
        </w:tc>
        <w:tc>
          <w:tcPr>
            <w:tcW w:w="1680" w:type="dxa"/>
          </w:tcPr>
          <w:p w:rsidR="00D76733" w:rsidRDefault="00D76733" w:rsidP="00C41D6B">
            <w:r>
              <w:rPr>
                <w:rFonts w:hint="eastAsia"/>
              </w:rPr>
              <w:t>教堂電話</w:t>
            </w:r>
          </w:p>
        </w:tc>
        <w:tc>
          <w:tcPr>
            <w:tcW w:w="5880" w:type="dxa"/>
            <w:gridSpan w:val="2"/>
          </w:tcPr>
          <w:p w:rsidR="00D76733" w:rsidRDefault="00246048" w:rsidP="00C41D6B">
            <w:r w:rsidRPr="00246048">
              <w:t>04-24752716</w:t>
            </w:r>
          </w:p>
        </w:tc>
      </w:tr>
      <w:tr w:rsidR="00FD6AC1" w:rsidTr="00C41D6B">
        <w:trPr>
          <w:cantSplit/>
          <w:trHeight w:val="533"/>
        </w:trPr>
        <w:tc>
          <w:tcPr>
            <w:tcW w:w="1920" w:type="dxa"/>
            <w:vMerge/>
          </w:tcPr>
          <w:p w:rsidR="00D76733" w:rsidRDefault="00D76733" w:rsidP="00C41D6B"/>
        </w:tc>
        <w:tc>
          <w:tcPr>
            <w:tcW w:w="1680" w:type="dxa"/>
          </w:tcPr>
          <w:p w:rsidR="00D76733" w:rsidRDefault="00D76733" w:rsidP="00C41D6B">
            <w:r>
              <w:rPr>
                <w:rFonts w:hint="eastAsia"/>
              </w:rPr>
              <w:t>歷任主教</w:t>
            </w:r>
            <w:r>
              <w:t>/</w:t>
            </w:r>
            <w:r>
              <w:rPr>
                <w:rFonts w:hint="eastAsia"/>
              </w:rPr>
              <w:t>會長</w:t>
            </w:r>
            <w:r>
              <w:t>(</w:t>
            </w:r>
            <w:r>
              <w:rPr>
                <w:rFonts w:hint="eastAsia"/>
              </w:rPr>
              <w:t>從第一任開始</w:t>
            </w:r>
            <w:r>
              <w:t>)</w:t>
            </w:r>
          </w:p>
        </w:tc>
        <w:tc>
          <w:tcPr>
            <w:tcW w:w="5880" w:type="dxa"/>
            <w:gridSpan w:val="2"/>
          </w:tcPr>
          <w:p w:rsidR="00943EF8" w:rsidRDefault="00943EF8" w:rsidP="00C41D6B">
            <w:r>
              <w:rPr>
                <w:rFonts w:hint="eastAsia"/>
              </w:rPr>
              <w:t xml:space="preserve">1998.6.14~2000.4.30  </w:t>
            </w:r>
            <w:r>
              <w:rPr>
                <w:rFonts w:hint="eastAsia"/>
              </w:rPr>
              <w:t>黃俊雄</w:t>
            </w:r>
          </w:p>
          <w:p w:rsidR="0025309B" w:rsidRDefault="00943EF8" w:rsidP="00C41D6B">
            <w:r>
              <w:rPr>
                <w:rFonts w:hint="eastAsia"/>
              </w:rPr>
              <w:t xml:space="preserve">2000.4.30~2002.10.27  </w:t>
            </w:r>
            <w:r w:rsidR="0025309B">
              <w:rPr>
                <w:rFonts w:hint="eastAsia"/>
              </w:rPr>
              <w:t>郜炳耀</w:t>
            </w:r>
          </w:p>
          <w:p w:rsidR="002C15CD" w:rsidRDefault="0025309B" w:rsidP="00C41D6B">
            <w:r>
              <w:rPr>
                <w:rFonts w:hint="eastAsia"/>
              </w:rPr>
              <w:t>2002.10.27</w:t>
            </w:r>
            <w:r w:rsidR="002C15CD">
              <w:rPr>
                <w:rFonts w:hint="eastAsia"/>
              </w:rPr>
              <w:t xml:space="preserve">~2006.4.23  </w:t>
            </w:r>
            <w:r w:rsidR="002C15CD" w:rsidRPr="002F02E2">
              <w:rPr>
                <w:rFonts w:hint="eastAsia"/>
              </w:rPr>
              <w:t>丁迺棣</w:t>
            </w:r>
          </w:p>
          <w:p w:rsidR="0025309B" w:rsidRDefault="002C15CD" w:rsidP="00C41D6B">
            <w:r>
              <w:rPr>
                <w:rFonts w:hint="eastAsia"/>
              </w:rPr>
              <w:t>2006.4.23~</w:t>
            </w:r>
            <w:r w:rsidR="0025309B">
              <w:rPr>
                <w:rFonts w:hint="eastAsia"/>
              </w:rPr>
              <w:t xml:space="preserve">2008.1.20  </w:t>
            </w:r>
            <w:r w:rsidR="0025309B" w:rsidRPr="00246048">
              <w:rPr>
                <w:rFonts w:hint="eastAsia"/>
              </w:rPr>
              <w:t>黃明欽</w:t>
            </w:r>
          </w:p>
          <w:p w:rsidR="0025309B" w:rsidRDefault="0025309B" w:rsidP="00C41D6B">
            <w:r>
              <w:rPr>
                <w:rFonts w:hint="eastAsia"/>
              </w:rPr>
              <w:t>2008.1.20</w:t>
            </w:r>
            <w:r>
              <w:t>~</w:t>
            </w:r>
            <w:r>
              <w:rPr>
                <w:rFonts w:hint="eastAsia"/>
              </w:rPr>
              <w:t xml:space="preserve">2013.11.17  </w:t>
            </w:r>
            <w:r w:rsidRPr="0025309B">
              <w:rPr>
                <w:rFonts w:hint="eastAsia"/>
              </w:rPr>
              <w:t>張維仁</w:t>
            </w:r>
          </w:p>
          <w:p w:rsidR="0025309B" w:rsidRDefault="0025309B" w:rsidP="00C41D6B">
            <w:r>
              <w:rPr>
                <w:rFonts w:hint="eastAsia"/>
              </w:rPr>
              <w:t>2013.11.17</w:t>
            </w:r>
            <w:r>
              <w:t xml:space="preserve">~  </w:t>
            </w:r>
            <w:r w:rsidRPr="00246048">
              <w:rPr>
                <w:rFonts w:hint="eastAsia"/>
              </w:rPr>
              <w:t>黃明欽</w:t>
            </w:r>
          </w:p>
        </w:tc>
      </w:tr>
      <w:tr w:rsidR="00D76733" w:rsidTr="00C41D6B">
        <w:trPr>
          <w:cantSplit/>
          <w:trHeight w:val="8450"/>
        </w:trPr>
        <w:tc>
          <w:tcPr>
            <w:tcW w:w="9480" w:type="dxa"/>
            <w:gridSpan w:val="4"/>
          </w:tcPr>
          <w:p w:rsidR="00D76733" w:rsidRDefault="00D76733" w:rsidP="00C41D6B">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796A09" w:rsidRDefault="00796A09" w:rsidP="00C41D6B"/>
          <w:p w:rsidR="00943EF8" w:rsidRDefault="00943EF8" w:rsidP="00C41D6B">
            <w:r>
              <w:rPr>
                <w:rFonts w:hint="eastAsia"/>
              </w:rPr>
              <w:t xml:space="preserve">1998.6.14 </w:t>
            </w:r>
            <w:r>
              <w:rPr>
                <w:rFonts w:hint="eastAsia"/>
              </w:rPr>
              <w:t>由台中一、二、三支會分出成立台中第五支會</w:t>
            </w:r>
          </w:p>
          <w:p w:rsidR="00943EF8" w:rsidRDefault="00CA6B22" w:rsidP="00C41D6B">
            <w:r>
              <w:rPr>
                <w:rFonts w:hint="eastAsia"/>
              </w:rPr>
              <w:t xml:space="preserve">2002.10.27 </w:t>
            </w:r>
            <w:r>
              <w:t xml:space="preserve"> </w:t>
            </w:r>
            <w:r>
              <w:rPr>
                <w:rFonts w:hint="eastAsia"/>
              </w:rPr>
              <w:t>與台中第</w:t>
            </w:r>
            <w:r w:rsidR="004E05B3">
              <w:rPr>
                <w:rFonts w:hint="eastAsia"/>
              </w:rPr>
              <w:t>一及第</w:t>
            </w:r>
            <w:r>
              <w:rPr>
                <w:rFonts w:hint="eastAsia"/>
              </w:rPr>
              <w:t>四支會共同</w:t>
            </w:r>
            <w:r w:rsidR="00943EF8">
              <w:rPr>
                <w:rFonts w:hint="eastAsia"/>
              </w:rPr>
              <w:t>劃分出台中第六支會和霧峰分會</w:t>
            </w:r>
          </w:p>
          <w:p w:rsidR="00943EF8" w:rsidRDefault="00943EF8" w:rsidP="00C41D6B">
            <w:r>
              <w:rPr>
                <w:rFonts w:hint="eastAsia"/>
              </w:rPr>
              <w:t xml:space="preserve">2004.10.27  </w:t>
            </w:r>
            <w:r>
              <w:rPr>
                <w:rFonts w:hint="eastAsia"/>
              </w:rPr>
              <w:t>與台中一、四、五支會及霧峰分會重劃界線</w:t>
            </w:r>
          </w:p>
          <w:p w:rsidR="00943EF8" w:rsidRDefault="00943EF8" w:rsidP="00C41D6B">
            <w:r>
              <w:rPr>
                <w:rFonts w:hint="eastAsia"/>
              </w:rPr>
              <w:t xml:space="preserve">2007.3.8  </w:t>
            </w:r>
            <w:r>
              <w:rPr>
                <w:rFonts w:hint="eastAsia"/>
              </w:rPr>
              <w:t>改名為忠明支會</w:t>
            </w:r>
            <w:r>
              <w:rPr>
                <w:rFonts w:hint="eastAsia"/>
              </w:rPr>
              <w:t xml:space="preserve">  </w:t>
            </w:r>
          </w:p>
          <w:p w:rsidR="00F6354A" w:rsidRDefault="00F6354A" w:rsidP="00C41D6B">
            <w:r>
              <w:rPr>
                <w:rFonts w:hint="eastAsia"/>
              </w:rPr>
              <w:t xml:space="preserve">2008.9.14 </w:t>
            </w:r>
            <w:r>
              <w:rPr>
                <w:rFonts w:hint="eastAsia"/>
              </w:rPr>
              <w:t>遷入新教堂</w:t>
            </w:r>
          </w:p>
          <w:p w:rsidR="00943EF8" w:rsidRDefault="00943EF8" w:rsidP="00C41D6B">
            <w:r w:rsidRPr="00FD1FDA">
              <w:rPr>
                <w:rFonts w:hint="eastAsia"/>
                <w:highlight w:val="yellow"/>
              </w:rPr>
              <w:t xml:space="preserve">2013.4.7  </w:t>
            </w:r>
            <w:r w:rsidRPr="00FD1FDA">
              <w:rPr>
                <w:rFonts w:hint="eastAsia"/>
                <w:highlight w:val="yellow"/>
              </w:rPr>
              <w:t>與太平、霧峰、五權</w:t>
            </w:r>
            <w:r w:rsidR="00FD1FDA" w:rsidRPr="00FD1FDA">
              <w:rPr>
                <w:rFonts w:hint="eastAsia"/>
                <w:highlight w:val="yellow"/>
              </w:rPr>
              <w:t>一</w:t>
            </w:r>
            <w:r w:rsidRPr="00FD1FDA">
              <w:rPr>
                <w:rFonts w:hint="eastAsia"/>
                <w:highlight w:val="yellow"/>
              </w:rPr>
              <w:t>支會共同劃分出東英支會</w:t>
            </w:r>
            <w:r w:rsidR="00FD1FDA" w:rsidRPr="00FD1FDA">
              <w:rPr>
                <w:rFonts w:hint="eastAsia"/>
                <w:highlight w:val="yellow"/>
              </w:rPr>
              <w:t>(</w:t>
            </w:r>
            <w:r w:rsidR="00FD1FDA" w:rsidRPr="00FD1FDA">
              <w:rPr>
                <w:highlight w:val="yellow"/>
              </w:rPr>
              <w:t xml:space="preserve">CMIS </w:t>
            </w:r>
            <w:r w:rsidR="00FD1FDA" w:rsidRPr="00FD1FDA">
              <w:rPr>
                <w:rFonts w:hint="eastAsia"/>
                <w:highlight w:val="yellow"/>
              </w:rPr>
              <w:t>資料，但黃明欽主教說並無此事</w:t>
            </w:r>
            <w:r w:rsidR="00FD1FDA" w:rsidRPr="00FD1FDA">
              <w:rPr>
                <w:rFonts w:hint="eastAsia"/>
                <w:highlight w:val="yellow"/>
              </w:rPr>
              <w:t>)</w:t>
            </w:r>
            <w:r w:rsidR="00FD1FDA">
              <w:rPr>
                <w:rFonts w:hint="eastAsia"/>
                <w:highlight w:val="yellow"/>
              </w:rPr>
              <w:t>？？？</w:t>
            </w:r>
            <w:r w:rsidR="00C57804">
              <w:rPr>
                <w:rFonts w:hint="eastAsia"/>
                <w:highlight w:val="yellow"/>
              </w:rPr>
              <w:t>威</w:t>
            </w:r>
            <w:r w:rsidR="00C57804">
              <w:rPr>
                <w:rFonts w:hint="eastAsia"/>
                <w:highlight w:val="yellow"/>
              </w:rPr>
              <w:t xml:space="preserve">: </w:t>
            </w:r>
            <w:bookmarkStart w:id="0" w:name="_GoBack"/>
            <w:bookmarkEnd w:id="0"/>
            <w:r w:rsidR="00C57804" w:rsidRPr="00C57804">
              <w:rPr>
                <w:rFonts w:hint="eastAsia"/>
              </w:rPr>
              <w:t>至於東英支會的成立，在教籍部的紀載上忠明是有參與的，這件事我再努力查明。謝謝您提醒。</w:t>
            </w:r>
          </w:p>
          <w:p w:rsidR="00741F7B" w:rsidRPr="00741F7B" w:rsidRDefault="00741F7B" w:rsidP="00C41D6B"/>
          <w:p w:rsidR="001C26C7" w:rsidRDefault="00741F7B" w:rsidP="00C41D6B">
            <w:r w:rsidRPr="00741F7B">
              <w:rPr>
                <w:rFonts w:hint="eastAsia"/>
                <w:highlight w:val="yellow"/>
              </w:rPr>
              <w:t>有一些忠明支會黃主教寄來的列印照片，正索取電子檔中</w:t>
            </w:r>
            <w:r w:rsidRPr="00741F7B">
              <w:rPr>
                <w:rFonts w:hint="eastAsia"/>
                <w:highlight w:val="yellow"/>
              </w:rPr>
              <w:t>-20160127</w:t>
            </w:r>
          </w:p>
          <w:p w:rsidR="00BF17C7" w:rsidRDefault="00BF17C7" w:rsidP="00C41D6B"/>
          <w:p w:rsidR="00BF17C7" w:rsidRDefault="00BF17C7" w:rsidP="00BF17C7">
            <w:r>
              <w:rPr>
                <w:rFonts w:hint="eastAsia"/>
              </w:rPr>
              <w:t>曾志銓</w:t>
            </w:r>
            <w:r>
              <w:rPr>
                <w:rFonts w:hint="eastAsia"/>
              </w:rPr>
              <w:t xml:space="preserve">  </w:t>
            </w:r>
            <w:r>
              <w:rPr>
                <w:rFonts w:hint="eastAsia"/>
              </w:rPr>
              <w:t>手機</w:t>
            </w:r>
            <w:r>
              <w:rPr>
                <w:rFonts w:hint="eastAsia"/>
              </w:rPr>
              <w:t>:0955-098293</w:t>
            </w:r>
            <w:r>
              <w:t>Email:cristino0325@hotmail.com</w:t>
            </w:r>
          </w:p>
          <w:p w:rsidR="00BF17C7" w:rsidRPr="002B2BFD" w:rsidRDefault="00BF17C7" w:rsidP="00BF17C7">
            <w:pPr>
              <w:ind w:firstLineChars="200" w:firstLine="480"/>
              <w:rPr>
                <w:rFonts w:eastAsia="SimSun"/>
              </w:rPr>
            </w:pPr>
            <w:r w:rsidRPr="002B2BFD">
              <w:rPr>
                <w:rFonts w:hint="eastAsia"/>
              </w:rPr>
              <w:t>我曾經像救主所比喻的「浪子」，離開天父的家並迷失在塵世中，後來醒悟過來想回到父的家中，但不同的是我不知道要怎麼回去，之後有種感覺我需要做祈禱，在禱告中我向天父悔改告訴祂我想回到教會，但我不知道教會在哪裡，也不認識教會的成員，希望能獲得幫助並承諾不再離開教會，第二天，傳教士打電話邀請我見面，對我來說這是深具意義的見證，讓我知道父確實聆聽我的祈禱並且沒有放棄、遺忘我。</w:t>
            </w:r>
          </w:p>
          <w:p w:rsidR="00BF17C7" w:rsidRPr="002B2BFD" w:rsidRDefault="00BF17C7" w:rsidP="00BF17C7">
            <w:r w:rsidRPr="002B2BFD">
              <w:rPr>
                <w:rFonts w:hint="eastAsia"/>
              </w:rPr>
              <w:t>回到教會已經</w:t>
            </w:r>
            <w:r w:rsidRPr="002B2BFD">
              <w:t>10</w:t>
            </w:r>
            <w:r w:rsidRPr="002B2BFD">
              <w:rPr>
                <w:rFonts w:hint="eastAsia"/>
              </w:rPr>
              <w:t>年，當時正好在慶祝</w:t>
            </w:r>
            <w:r w:rsidRPr="002B2BFD">
              <w:t>50</w:t>
            </w:r>
            <w:r w:rsidRPr="002B2BFD">
              <w:rPr>
                <w:rFonts w:hint="eastAsia"/>
              </w:rPr>
              <w:t>週年，現在慶祝</w:t>
            </w:r>
            <w:r w:rsidRPr="002B2BFD">
              <w:t>60</w:t>
            </w:r>
            <w:r w:rsidRPr="002B2BFD">
              <w:rPr>
                <w:rFonts w:hint="eastAsia"/>
              </w:rPr>
              <w:t>週年回想這</w:t>
            </w:r>
            <w:r w:rsidRPr="002B2BFD">
              <w:t>10</w:t>
            </w:r>
            <w:r w:rsidRPr="002B2BFD">
              <w:rPr>
                <w:rFonts w:hint="eastAsia"/>
              </w:rPr>
              <w:t>年來天父給我的許多祝福，讓我有聖殿婚姻、有兩個可愛的孩子、在教會裡一直忠信的服務學習。我知道父確實活著，也感受如同「浪子」回頭時父親對他的愛。我見證父從未離棄我們，祂一直愛著我們，只要真心誠意地向祂祈求，必會獲得祝福。</w:t>
            </w:r>
          </w:p>
          <w:p w:rsidR="00BF17C7" w:rsidRDefault="00BF17C7" w:rsidP="00BF17C7"/>
          <w:p w:rsidR="00BF17C7" w:rsidRDefault="00BF17C7" w:rsidP="00BF17C7">
            <w:r>
              <w:rPr>
                <w:rFonts w:hint="eastAsia"/>
              </w:rPr>
              <w:t>古陳思蓉</w:t>
            </w:r>
            <w:hyperlink r:id="rId8" w:history="1">
              <w:r w:rsidRPr="00B01DF6">
                <w:rPr>
                  <w:rStyle w:val="a7"/>
                </w:rPr>
                <w:t>TEL:04-2378-0099</w:t>
              </w:r>
            </w:hyperlink>
            <w:r>
              <w:rPr>
                <w:rFonts w:hint="eastAsia"/>
              </w:rPr>
              <w:t>手機</w:t>
            </w:r>
            <w:r>
              <w:rPr>
                <w:rFonts w:hint="eastAsia"/>
              </w:rPr>
              <w:t>:0923-691122</w:t>
            </w:r>
          </w:p>
          <w:p w:rsidR="00BF17C7" w:rsidRDefault="00BF17C7" w:rsidP="00BF17C7">
            <w:pPr>
              <w:ind w:leftChars="50" w:left="120" w:firstLineChars="200" w:firstLine="480"/>
            </w:pPr>
            <w:r>
              <w:t>Email: cholen168@yahoo.com.tw</w:t>
            </w:r>
          </w:p>
          <w:p w:rsidR="00BF17C7" w:rsidRPr="007B17FA" w:rsidRDefault="00BF17C7" w:rsidP="00BF17C7">
            <w:pPr>
              <w:ind w:leftChars="50" w:left="120" w:firstLineChars="200" w:firstLine="480"/>
              <w:rPr>
                <w:rFonts w:ascii="新細明體" w:hAnsi="新細明體" w:cs="Helvetica"/>
                <w:color w:val="000000"/>
              </w:rPr>
            </w:pPr>
            <w:r w:rsidRPr="007B17FA">
              <w:rPr>
                <w:rFonts w:ascii="新細明體" w:hAnsi="新細明體" w:cs="Helvetica" w:hint="eastAsia"/>
                <w:color w:val="000000"/>
              </w:rPr>
              <w:t>感謝天父的祝福我們忠明支會的弟兄姊妹們能於2014.05.24(週六)一起參加了由長定組舉辦的嘉義「獨角仙農場之旅」！一路上由長定組會長</w:t>
            </w:r>
            <w:r w:rsidRPr="007B17FA">
              <w:rPr>
                <w:rFonts w:ascii="新細明體" w:hAnsi="新細明體" w:cs="Helvetica" w:hint="eastAsia"/>
                <w:color w:val="000000"/>
                <w:u w:val="single"/>
              </w:rPr>
              <w:t>張奇煌</w:t>
            </w:r>
            <w:r w:rsidRPr="007B17FA">
              <w:rPr>
                <w:rFonts w:ascii="新細明體" w:hAnsi="新細明體" w:cs="Helvetica" w:hint="eastAsia"/>
                <w:color w:val="000000"/>
              </w:rPr>
              <w:t>弟兄介紹導覽並主持活動。他請每對夫妻分享愛意與他們的戀愛史，分享完還要大家抽籤考驗夫妻的愛意。當天，我們好似回到了最初相戀的時候，甜甜的滋味在心頭。其中，考驗活動過程裡最特別的莫過於我們</w:t>
            </w:r>
            <w:r w:rsidRPr="007B17FA">
              <w:rPr>
                <w:rFonts w:ascii="新細明體" w:hAnsi="新細明體" w:cs="Helvetica" w:hint="eastAsia"/>
                <w:color w:val="000000"/>
                <w:u w:val="single"/>
              </w:rPr>
              <w:t>黃明欽</w:t>
            </w:r>
            <w:r w:rsidRPr="007B17FA">
              <w:rPr>
                <w:rFonts w:ascii="新細明體" w:hAnsi="新細明體" w:cs="Helvetica" w:hint="eastAsia"/>
                <w:color w:val="000000"/>
              </w:rPr>
              <w:t>主教了---他抽到要親她的太太(文瑾姊妹)10秒鐘，他一看完考驗的題目馬上說他要加碼親她10秒鐘。說完他便毫不猶豫地親吻她的太太20秒鐘！此刻，主教愛他太太的氣氛都感染了我們全車!</w:t>
            </w:r>
          </w:p>
          <w:p w:rsidR="00BF17C7" w:rsidRPr="007B17FA" w:rsidRDefault="00BF17C7" w:rsidP="00BF17C7">
            <w:pPr>
              <w:shd w:val="clear" w:color="auto" w:fill="FFFFFF"/>
              <w:ind w:firstLine="480"/>
              <w:rPr>
                <w:rFonts w:ascii="新細明體" w:hAnsi="新細明體" w:cs="Helvetica"/>
                <w:color w:val="000000"/>
              </w:rPr>
            </w:pPr>
            <w:r w:rsidRPr="007B17FA">
              <w:rPr>
                <w:rFonts w:ascii="新細明體" w:hAnsi="新細明體" w:cs="Helvetica" w:hint="eastAsia"/>
                <w:color w:val="000000"/>
              </w:rPr>
              <w:t>原是好天氣的突然來了一陣大雨。好大的祝福是遊覽車上居然有15把左右的雨傘供我們用耶!連遊覽車先生都說：「你們的神太厲害了！我平常是不會放那麼多傘在車上的！」真謝謝天父！！我們一路玩，也一路分享快樂幸福家庭點滴。最使我感動的是，在回程活動結束之際，沿路認真開車沒多說話的司機先生居然說：「他也好想他的太太和孩子！」他緩緩地分享了為了工作開車方便，他與家人分隔兩地；他已多日沒見到他的家人了!他一路聽到我們的分享，更想他的太太和孩子！我們也與他分享了家庭是永恆的福音訊息及教會的聚會情形。在這一次的支會活動，我們有著滿滿的愛--對天父、對我們的伴侶、更對我們的司機先生！！感謝天父和奇煌弟兄為我們準備的活動。使我們感受到耶穌基督在馬太福音5:14-16對我們的教導</w:t>
            </w:r>
          </w:p>
          <w:tbl>
            <w:tblPr>
              <w:tblW w:w="82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
              <w:gridCol w:w="8178"/>
            </w:tblGrid>
            <w:tr w:rsidR="00BF17C7" w:rsidRPr="00F33404" w:rsidTr="00004D4B">
              <w:trPr>
                <w:trHeight w:val="1294"/>
                <w:tblCellSpacing w:w="0" w:type="dxa"/>
              </w:trPr>
              <w:tc>
                <w:tcPr>
                  <w:tcW w:w="20" w:type="dxa"/>
                  <w:tcBorders>
                    <w:top w:val="nil"/>
                    <w:left w:val="nil"/>
                    <w:bottom w:val="nil"/>
                    <w:right w:val="nil"/>
                  </w:tcBorders>
                  <w:shd w:val="clear" w:color="auto" w:fill="auto"/>
                  <w:noWrap/>
                  <w:hideMark/>
                </w:tcPr>
                <w:p w:rsidR="00BF17C7" w:rsidRPr="007B17FA" w:rsidRDefault="00BF17C7" w:rsidP="00BF17C7">
                  <w:pPr>
                    <w:rPr>
                      <w:rFonts w:ascii="新細明體" w:hAnsi="新細明體" w:cs="新細明體"/>
                    </w:rPr>
                  </w:pPr>
                  <w:r w:rsidRPr="007B17FA">
                    <w:rPr>
                      <w:rFonts w:ascii="Verdana" w:hAnsi="Verdana" w:cs="新細明體"/>
                      <w:color w:val="000000"/>
                      <w:sz w:val="18"/>
                      <w:szCs w:val="18"/>
                    </w:rPr>
                    <w:lastRenderedPageBreak/>
                    <w:t> </w:t>
                  </w:r>
                </w:p>
              </w:tc>
              <w:tc>
                <w:tcPr>
                  <w:tcW w:w="8202" w:type="dxa"/>
                  <w:tcBorders>
                    <w:top w:val="nil"/>
                    <w:left w:val="nil"/>
                    <w:bottom w:val="nil"/>
                    <w:right w:val="nil"/>
                  </w:tcBorders>
                  <w:shd w:val="clear" w:color="auto" w:fill="auto"/>
                  <w:vAlign w:val="center"/>
                  <w:hideMark/>
                </w:tcPr>
                <w:p w:rsidR="00BF17C7" w:rsidRDefault="00BF17C7" w:rsidP="00BF17C7">
                  <w:pPr>
                    <w:shd w:val="clear" w:color="auto" w:fill="FFFFFF"/>
                    <w:rPr>
                      <w:rFonts w:ascii="新細明體" w:hAnsi="新細明體" w:cs="Helvetica"/>
                      <w:color w:val="000000"/>
                    </w:rPr>
                  </w:pPr>
                  <w:r w:rsidRPr="007B17FA">
                    <w:rPr>
                      <w:rFonts w:ascii="新細明體" w:hAnsi="新細明體" w:cs="新細明體" w:hint="eastAsia"/>
                      <w:color w:val="000000"/>
                    </w:rPr>
                    <w:t>『</w:t>
                  </w:r>
                  <w:r w:rsidRPr="007B17FA">
                    <w:rPr>
                      <w:rFonts w:ascii="新細明體" w:hAnsi="新細明體" w:cs="新細明體" w:hint="eastAsia"/>
                    </w:rPr>
                    <w:t>你們是世上的光．城造在山上、是不能隱藏的。人點燈、不放在斗底下、是放在燈臺上、就照亮一家的人。你們的光也當這樣照在人前、叫他們看見你們的好行為、便將榮耀歸給你們在天上的</w:t>
                  </w:r>
                  <w:r w:rsidRPr="00701E9B">
                    <w:rPr>
                      <w:rFonts w:ascii="新細明體" w:hAnsi="新細明體" w:cs="Helvetica" w:hint="eastAsia"/>
                      <w:color w:val="000000"/>
                    </w:rPr>
                    <w:t>父。光．城造在山上、是不能隱藏的。』</w:t>
                  </w:r>
                </w:p>
                <w:p w:rsidR="00BF17C7" w:rsidRDefault="00BF17C7" w:rsidP="00BF17C7">
                  <w:pPr>
                    <w:shd w:val="clear" w:color="auto" w:fill="FFFFFF"/>
                    <w:ind w:rightChars="1015" w:right="2436"/>
                    <w:rPr>
                      <w:rFonts w:ascii="新細明體" w:hAnsi="新細明體" w:cs="Helvetica"/>
                      <w:color w:val="000000"/>
                    </w:rPr>
                  </w:pPr>
                  <w:r w:rsidRPr="007B17FA">
                    <w:rPr>
                      <w:rFonts w:ascii="新細明體" w:hAnsi="新細明體" w:cs="Helvetica" w:hint="eastAsia"/>
                      <w:color w:val="000000"/>
                    </w:rPr>
                    <w:t>奉主耶穌基督的名，阿們！</w:t>
                  </w:r>
                </w:p>
                <w:p w:rsidR="00BF17C7" w:rsidRDefault="00BF17C7" w:rsidP="00BF17C7">
                  <w:pPr>
                    <w:shd w:val="clear" w:color="auto" w:fill="FFFFFF"/>
                    <w:rPr>
                      <w:rFonts w:ascii="新細明體" w:hAnsi="新細明體" w:cs="Helvetica"/>
                      <w:color w:val="000000"/>
                    </w:rPr>
                  </w:pPr>
                </w:p>
                <w:p w:rsidR="00BF17C7" w:rsidRDefault="00BF17C7" w:rsidP="00BF17C7">
                  <w:pPr>
                    <w:ind w:left="480" w:hanging="480"/>
                    <w:rPr>
                      <w:rFonts w:ascii="新細明體" w:hAnsi="新細明體"/>
                      <w:b/>
                      <w:color w:val="00B050"/>
                    </w:rPr>
                  </w:pPr>
                  <w:r>
                    <w:rPr>
                      <w:rFonts w:hint="eastAsia"/>
                    </w:rPr>
                    <w:t>李陳貴惠</w:t>
                  </w:r>
                  <w:r>
                    <w:rPr>
                      <w:rFonts w:hint="eastAsia"/>
                    </w:rPr>
                    <w:t xml:space="preserve">  </w:t>
                  </w:r>
                  <w:hyperlink r:id="rId9" w:history="1">
                    <w:r w:rsidRPr="00F81F49">
                      <w:rPr>
                        <w:rStyle w:val="a7"/>
                      </w:rPr>
                      <w:t>TEL:04-2371-0150</w:t>
                    </w:r>
                  </w:hyperlink>
                  <w:r>
                    <w:rPr>
                      <w:rFonts w:hint="eastAsia"/>
                    </w:rPr>
                    <w:t>手機</w:t>
                  </w:r>
                  <w:r>
                    <w:rPr>
                      <w:rFonts w:hint="eastAsia"/>
                    </w:rPr>
                    <w:t>:0928-903882</w:t>
                  </w:r>
                  <w:r>
                    <w:t xml:space="preserve"> Email:chenkuei_hui@yahoo.com.tw</w:t>
                  </w:r>
                </w:p>
                <w:p w:rsidR="00BF17C7" w:rsidRPr="002B2BFD" w:rsidRDefault="00BF17C7" w:rsidP="00BF17C7">
                  <w:pPr>
                    <w:rPr>
                      <w:rFonts w:ascii="新細明體" w:hAnsi="新細明體"/>
                      <w:b/>
                      <w:color w:val="00B050"/>
                    </w:rPr>
                  </w:pPr>
                </w:p>
                <w:p w:rsidR="00BF17C7" w:rsidRPr="0000770C" w:rsidRDefault="00BF17C7" w:rsidP="00BF17C7">
                  <w:pPr>
                    <w:autoSpaceDE w:val="0"/>
                    <w:autoSpaceDN w:val="0"/>
                    <w:adjustRightInd w:val="0"/>
                    <w:spacing w:line="0" w:lineRule="atLeast"/>
                    <w:rPr>
                      <w:rFonts w:ascii="新細明體" w:hAnsi="新細明體" w:cs="Open Sans"/>
                      <w:color w:val="333333"/>
                    </w:rPr>
                  </w:pPr>
                  <w:r w:rsidRPr="0000770C">
                    <w:rPr>
                      <w:rFonts w:ascii="新細明體" w:hAnsi="新細明體" w:cs="新細明體"/>
                      <w:color w:val="000000"/>
                    </w:rPr>
                    <w:t>2015</w:t>
                  </w:r>
                  <w:r w:rsidRPr="0000770C">
                    <w:rPr>
                      <w:rFonts w:ascii="新細明體" w:hAnsi="新細明體" w:cs="新細明體" w:hint="eastAsia"/>
                      <w:color w:val="000000"/>
                    </w:rPr>
                    <w:t>年10月的總會大會提到十二使徒定額組有3位使徒過世，培道‧潘會長、多馬‧貝利長老和李察‧司考德長老。</w:t>
                  </w:r>
                  <w:r w:rsidRPr="0000770C">
                    <w:rPr>
                      <w:rFonts w:ascii="新細明體" w:hAnsi="新細明體" w:cs="Open Sans" w:hint="eastAsia"/>
                      <w:color w:val="333333"/>
                    </w:rPr>
                    <w:t>我特別懷念</w:t>
                  </w:r>
                  <w:r w:rsidRPr="0000770C">
                    <w:rPr>
                      <w:rFonts w:ascii="新細明體" w:hAnsi="新細明體" w:hint="eastAsia"/>
                    </w:rPr>
                    <w:t>使徒李察‧司考德長老，他在2008/4/27和潘望博長老於晚間訪視台中支聯會</w:t>
                  </w:r>
                  <w:r w:rsidRPr="0000770C">
                    <w:rPr>
                      <w:rFonts w:ascii="新細明體" w:hAnsi="新細明體" w:cs="Open Sans" w:hint="eastAsia"/>
                      <w:b/>
                      <w:bCs/>
                      <w:color w:val="333333"/>
                    </w:rPr>
                    <w:t> </w:t>
                  </w:r>
                  <w:r w:rsidRPr="0000770C">
                    <w:rPr>
                      <w:rFonts w:ascii="新細明體" w:hAnsi="新細明體" w:hint="eastAsia"/>
                    </w:rPr>
                    <w:t>時，舉辦了「特別爐邊聚會」成員們都來聆聽兩位領袖的演講。第二天下午李察‧司考德長老和潘望博會長由阮會長帶他們兩位到我的家中來探訪，幫助我的丈夫歸信主。兩位長者都教導我們『庭能永恆在一起』並做了見證。隨後我們一起跪下祈禱，司考德長老祈求天父祝福我的家庭，家中人人都有平安，兒女們在職場上的工作都能順利，也能得到晉升；孫兒女們各個都能健康、聰明學習、學業進步。這麼美好的禱告，只要我們對神忠信，必定會得到天上、地下一切所應許的祝福。我的心中滿懷感謝神的恩賜，祂派遣地面上忠誠的領袖和天使般的傳教士來教導並引導世人歸向基督，獲致救恩的寶泉。</w:t>
                  </w:r>
                </w:p>
                <w:p w:rsidR="00BF17C7" w:rsidRDefault="00BF17C7" w:rsidP="00BF17C7">
                  <w:pPr>
                    <w:rPr>
                      <w:rFonts w:ascii="新細明體" w:hAnsi="新細明體"/>
                    </w:rPr>
                  </w:pPr>
                  <w:r w:rsidRPr="0000770C">
                    <w:rPr>
                      <w:rFonts w:ascii="新細明體" w:hAnsi="新細明體" w:hint="eastAsia"/>
                    </w:rPr>
                    <w:t>我的弟兄</w:t>
                  </w:r>
                  <w:r>
                    <w:rPr>
                      <w:rFonts w:ascii="新細明體" w:hAnsi="新細明體" w:hint="eastAsia"/>
                    </w:rPr>
                    <w:t>終</w:t>
                  </w:r>
                  <w:r w:rsidRPr="0000770C">
                    <w:rPr>
                      <w:rFonts w:ascii="新細明體" w:hAnsi="新細明體" w:hint="eastAsia"/>
                    </w:rPr>
                    <w:t>於在2011年的年底洗禮。經過一年後，由馮弟兄國維陪同去聖殿完成了恩道門教儀。於2013/01/29(星期二)，我和我的弟兄在台北聖殿</w:t>
                  </w:r>
                  <w:r>
                    <w:rPr>
                      <w:rFonts w:ascii="新細明體" w:hAnsi="新細明體" w:hint="eastAsia"/>
                    </w:rPr>
                    <w:t>印證</w:t>
                  </w:r>
                  <w:r w:rsidRPr="0000770C">
                    <w:rPr>
                      <w:rFonts w:ascii="新細明體" w:hAnsi="新細明體" w:hint="eastAsia"/>
                    </w:rPr>
                    <w:t>室的祭壇前，經由聖殿會長團持有印證權柄的聖職領袖主持儀式，完成了夢寐以求的聖殿婚姻的印證。當天在場的還有兩位福音長老(為李弟兄洗禮的墨長老和陳長老)做見證人及少數觀禮的弟兄姊妹。當新郎和新娘行禮儀後，小兒子就過來印證給爸爸媽媽了， 接下，我的弟兄也和他去世多年的父母印證成永恆家人。當下我們也為已逝的親友，作替代教儀的印證。而我的寶貝女兒，在2013/3/29(六)從新加坡趕回來，和父母行永恆印證的教儀。如此的家庭印證連結，是多麼幸福的畫面，真是天上人間的美好喜事。</w:t>
                  </w:r>
                </w:p>
                <w:p w:rsidR="00BF17C7" w:rsidRDefault="00BF17C7" w:rsidP="00BF17C7">
                  <w:pPr>
                    <w:ind w:firstLineChars="150" w:firstLine="360"/>
                    <w:rPr>
                      <w:rFonts w:ascii="新細明體" w:hAnsi="新細明體"/>
                    </w:rPr>
                  </w:pPr>
                  <w:r w:rsidRPr="0000770C">
                    <w:rPr>
                      <w:rFonts w:ascii="新細明體" w:hAnsi="新細明體" w:hint="eastAsia"/>
                    </w:rPr>
                    <w:t>小兒子因在美國</w:t>
                  </w:r>
                  <w:r>
                    <w:rPr>
                      <w:rFonts w:ascii="新細明體" w:hAnsi="新細明體" w:hint="eastAsia"/>
                    </w:rPr>
                    <w:t>從事光電科技的</w:t>
                  </w:r>
                  <w:r w:rsidRPr="0000770C">
                    <w:rPr>
                      <w:rFonts w:ascii="新細明體" w:hAnsi="新細明體" w:hint="eastAsia"/>
                    </w:rPr>
                    <w:t>工作，有9年未歸國，正好</w:t>
                  </w:r>
                  <w:r>
                    <w:rPr>
                      <w:rFonts w:ascii="新細明體" w:hAnsi="新細明體" w:hint="eastAsia"/>
                    </w:rPr>
                    <w:t>在家庭行聖殿印證時，</w:t>
                  </w:r>
                  <w:r w:rsidRPr="0000770C">
                    <w:rPr>
                      <w:rFonts w:ascii="新細明體" w:hAnsi="新細明體" w:hint="eastAsia"/>
                    </w:rPr>
                    <w:t>公司派他回台灣-台積電接洽事務</w:t>
                  </w:r>
                  <w:r>
                    <w:rPr>
                      <w:rFonts w:ascii="新細明體" w:hAnsi="新細明體" w:hint="eastAsia"/>
                    </w:rPr>
                    <w:t>`,這是多麼大的祝福阿!女婿在2015年初因工作的單位(美孚石油公司)派遣，舉家從新加坡遷移到美國休士頓，他目前已晉升為資深工程師。他們兩人都對神忠信，工作有難題時，他們依靠天父，從祈禱中再思量再努力，都能得到幫助。感謝神的愛，恩典無窮。</w:t>
                  </w:r>
                </w:p>
                <w:p w:rsidR="00BF17C7" w:rsidRDefault="00BF17C7" w:rsidP="00BF17C7">
                  <w:pPr>
                    <w:shd w:val="clear" w:color="auto" w:fill="FFFFFF"/>
                    <w:rPr>
                      <w:rFonts w:ascii="新細明體" w:hAnsi="新細明體" w:cs="Helvetica"/>
                      <w:color w:val="000000"/>
                    </w:rPr>
                  </w:pPr>
                </w:p>
                <w:p w:rsidR="00BF17C7" w:rsidRPr="00701E9B" w:rsidRDefault="00BF17C7" w:rsidP="00BF17C7">
                  <w:pPr>
                    <w:rPr>
                      <w:rFonts w:ascii="新細明體" w:hAnsi="新細明體" w:cs="新細明體"/>
                    </w:rPr>
                  </w:pPr>
                </w:p>
              </w:tc>
            </w:tr>
          </w:tbl>
          <w:p w:rsidR="00BF17C7" w:rsidRDefault="00BF17C7" w:rsidP="00C41D6B"/>
          <w:p w:rsidR="00741F7B" w:rsidRDefault="00741F7B" w:rsidP="00C41D6B"/>
          <w:p w:rsidR="001C26C7" w:rsidRPr="001C26C7" w:rsidRDefault="001C26C7" w:rsidP="00C41D6B">
            <w:r w:rsidRPr="001C26C7">
              <w:rPr>
                <w:noProof/>
              </w:rPr>
              <w:lastRenderedPageBreak/>
              <w:drawing>
                <wp:inline distT="0" distB="0" distL="0" distR="0">
                  <wp:extent cx="6302980" cy="3545773"/>
                  <wp:effectExtent l="0" t="0" r="3175" b="0"/>
                  <wp:docPr id="1" name="圖片 1" descr="C:\Users\Carl\Desktop\60週年書\照片\忠明主教團-20160120-左第一諮理李勇聰,中主教黃明欽,右第二諮理林和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照片\忠明主教團-20160120-左第一諮理李勇聰,中主教黃明欽,右第二諮理林和謙.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693" cy="3550675"/>
                          </a:xfrm>
                          <a:prstGeom prst="rect">
                            <a:avLst/>
                          </a:prstGeom>
                          <a:noFill/>
                          <a:ln>
                            <a:noFill/>
                          </a:ln>
                        </pic:spPr>
                      </pic:pic>
                    </a:graphicData>
                  </a:graphic>
                </wp:inline>
              </w:drawing>
            </w:r>
          </w:p>
          <w:p w:rsidR="00F6354A" w:rsidRDefault="001C26C7" w:rsidP="00C41D6B">
            <w:r w:rsidRPr="001C26C7">
              <w:rPr>
                <w:rFonts w:hint="eastAsia"/>
              </w:rPr>
              <w:t>忠明主教團</w:t>
            </w:r>
            <w:r w:rsidRPr="001C26C7">
              <w:rPr>
                <w:rFonts w:hint="eastAsia"/>
              </w:rPr>
              <w:t>-20160120-</w:t>
            </w:r>
            <w:r w:rsidRPr="001C26C7">
              <w:rPr>
                <w:rFonts w:hint="eastAsia"/>
              </w:rPr>
              <w:t>左第一諮理李勇聰</w:t>
            </w:r>
            <w:r w:rsidRPr="001C26C7">
              <w:rPr>
                <w:rFonts w:hint="eastAsia"/>
              </w:rPr>
              <w:t>,</w:t>
            </w:r>
            <w:r w:rsidRPr="001C26C7">
              <w:rPr>
                <w:rFonts w:hint="eastAsia"/>
              </w:rPr>
              <w:t>中主教黃明欽</w:t>
            </w:r>
            <w:r w:rsidRPr="001C26C7">
              <w:rPr>
                <w:rFonts w:hint="eastAsia"/>
              </w:rPr>
              <w:t>,</w:t>
            </w:r>
            <w:r w:rsidRPr="001C26C7">
              <w:rPr>
                <w:rFonts w:hint="eastAsia"/>
              </w:rPr>
              <w:t>右第二諮理林和謙</w:t>
            </w:r>
          </w:p>
          <w:p w:rsidR="00796A09" w:rsidRDefault="00A25FF0" w:rsidP="00C41D6B">
            <w:r w:rsidRPr="00A25FF0">
              <w:rPr>
                <w:noProof/>
              </w:rPr>
              <w:drawing>
                <wp:inline distT="0" distB="0" distL="0" distR="0" wp14:anchorId="7CD0531F" wp14:editId="4A75F09D">
                  <wp:extent cx="2410097" cy="3214689"/>
                  <wp:effectExtent l="0" t="0" r="9525" b="5080"/>
                  <wp:docPr id="47108" name="Picture 6" descr="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6" descr="Image086.jpg"/>
                          <pic:cNvPicPr>
                            <a:picLocks noChangeAspect="1"/>
                          </pic:cNvPicPr>
                        </pic:nvPicPr>
                        <pic:blipFill>
                          <a:blip r:embed="rId11" cstate="print"/>
                          <a:srcRect/>
                          <a:stretch>
                            <a:fillRect/>
                          </a:stretch>
                        </pic:blipFill>
                        <pic:spPr bwMode="auto">
                          <a:xfrm>
                            <a:off x="0" y="0"/>
                            <a:ext cx="2410097" cy="3214689"/>
                          </a:xfrm>
                          <a:prstGeom prst="rect">
                            <a:avLst/>
                          </a:prstGeom>
                          <a:noFill/>
                          <a:ln w="9525">
                            <a:noFill/>
                            <a:miter lim="800000"/>
                            <a:headEnd/>
                            <a:tailEnd/>
                          </a:ln>
                        </pic:spPr>
                      </pic:pic>
                    </a:graphicData>
                  </a:graphic>
                </wp:inline>
              </w:drawing>
            </w:r>
          </w:p>
          <w:p w:rsidR="00551D58" w:rsidRDefault="00A25FF0" w:rsidP="00C41D6B">
            <w:pPr>
              <w:rPr>
                <w:noProof/>
              </w:rPr>
            </w:pPr>
            <w:r>
              <w:rPr>
                <w:rFonts w:hint="eastAsia"/>
                <w:noProof/>
              </w:rPr>
              <w:t>南屯</w:t>
            </w:r>
            <w:r w:rsidR="00DF3BAA">
              <w:rPr>
                <w:rFonts w:hint="eastAsia"/>
                <w:noProof/>
              </w:rPr>
              <w:t>教堂</w:t>
            </w:r>
            <w:r w:rsidR="00796A09">
              <w:rPr>
                <w:rFonts w:hint="eastAsia"/>
                <w:noProof/>
              </w:rPr>
              <w:t xml:space="preserve"> </w:t>
            </w:r>
            <w:r w:rsidR="00796A09">
              <w:rPr>
                <w:noProof/>
              </w:rPr>
              <w:t>–</w:t>
            </w:r>
            <w:r w:rsidR="00CA6ECB">
              <w:rPr>
                <w:rFonts w:hint="eastAsia"/>
                <w:noProof/>
              </w:rPr>
              <w:t xml:space="preserve"> </w:t>
            </w:r>
            <w:r w:rsidR="0028545D">
              <w:rPr>
                <w:rFonts w:hint="eastAsia"/>
                <w:noProof/>
              </w:rPr>
              <w:t xml:space="preserve"> </w:t>
            </w:r>
            <w:r w:rsidR="00015522">
              <w:rPr>
                <w:rFonts w:hint="eastAsia"/>
                <w:noProof/>
              </w:rPr>
              <w:t>2</w:t>
            </w:r>
            <w:r w:rsidR="00A46D9D">
              <w:rPr>
                <w:rFonts w:hint="eastAsia"/>
                <w:noProof/>
              </w:rPr>
              <w:t>00</w:t>
            </w:r>
            <w:r>
              <w:rPr>
                <w:rFonts w:hint="eastAsia"/>
                <w:noProof/>
              </w:rPr>
              <w:t>8</w:t>
            </w:r>
            <w:r w:rsidR="003A1017">
              <w:rPr>
                <w:rFonts w:hint="eastAsia"/>
                <w:noProof/>
              </w:rPr>
              <w:t>年落成</w:t>
            </w:r>
            <w:r w:rsidR="005350F5">
              <w:rPr>
                <w:rFonts w:hint="eastAsia"/>
                <w:noProof/>
              </w:rPr>
              <w:t>奉獻</w:t>
            </w:r>
          </w:p>
          <w:p w:rsidR="00FD6AC1" w:rsidRPr="00A46D9D" w:rsidRDefault="006E2C4B" w:rsidP="00C41D6B">
            <w:pPr>
              <w:rPr>
                <w:noProof/>
              </w:rPr>
            </w:pPr>
            <w:r w:rsidRPr="00754DD3">
              <w:rPr>
                <w:rFonts w:hint="eastAsia"/>
              </w:rPr>
              <w:t>台中市南區大墩南路</w:t>
            </w:r>
            <w:r w:rsidRPr="00754DD3">
              <w:rPr>
                <w:rFonts w:hint="eastAsia"/>
              </w:rPr>
              <w:t>409</w:t>
            </w:r>
            <w:r w:rsidRPr="00754DD3">
              <w:rPr>
                <w:rFonts w:hint="eastAsia"/>
              </w:rPr>
              <w:t>號</w:t>
            </w:r>
            <w:r w:rsidR="00A25FF0" w:rsidRPr="00A25FF0">
              <w:rPr>
                <w:rFonts w:cstheme="minorBidi"/>
                <w:color w:val="000000" w:themeColor="text1"/>
                <w:kern w:val="24"/>
                <w:lang w:val="de-DE"/>
              </w:rPr>
              <w:t> </w:t>
            </w:r>
          </w:p>
          <w:p w:rsidR="00FD6AC1" w:rsidRPr="00FD6AC1" w:rsidRDefault="00FD6AC1" w:rsidP="00C41D6B"/>
        </w:tc>
      </w:tr>
    </w:tbl>
    <w:p w:rsidR="00D76733" w:rsidRDefault="00D76733"/>
    <w:p w:rsidR="007C19B1" w:rsidRDefault="007C19B1" w:rsidP="007C19B1">
      <w:r>
        <w:rPr>
          <w:rFonts w:hint="eastAsia"/>
        </w:rPr>
        <w:t>補充資料提供者姓名：</w:t>
      </w:r>
      <w:r>
        <w:t xml:space="preserve">          </w:t>
      </w:r>
      <w:r w:rsidR="003B5100" w:rsidRPr="001C26C7">
        <w:rPr>
          <w:rFonts w:hint="eastAsia"/>
        </w:rPr>
        <w:t>黃明欽</w:t>
      </w:r>
      <w:r w:rsidR="003B5100">
        <w:rPr>
          <w:rFonts w:hint="eastAsia"/>
        </w:rPr>
        <w:t>主教</w:t>
      </w:r>
      <w:r>
        <w:t xml:space="preserve">                 </w:t>
      </w:r>
      <w:r>
        <w:rPr>
          <w:rFonts w:hint="eastAsia"/>
        </w:rPr>
        <w:t>電話：</w:t>
      </w:r>
      <w:r>
        <w:t xml:space="preserve">                        Email</w:t>
      </w:r>
      <w:r>
        <w:rPr>
          <w:rFonts w:hint="eastAsia"/>
        </w:rPr>
        <w:t>：</w:t>
      </w:r>
    </w:p>
    <w:p w:rsidR="007C19B1" w:rsidRPr="007C19B1" w:rsidRDefault="007C19B1"/>
    <w:sectPr w:rsidR="007C19B1" w:rsidRPr="007C19B1">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AF" w:rsidRDefault="00CD20AF" w:rsidP="007C410E">
      <w:r>
        <w:separator/>
      </w:r>
    </w:p>
  </w:endnote>
  <w:endnote w:type="continuationSeparator" w:id="0">
    <w:p w:rsidR="00CD20AF" w:rsidRDefault="00CD20AF"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AF" w:rsidRDefault="00CD20AF" w:rsidP="007C410E">
      <w:r>
        <w:separator/>
      </w:r>
    </w:p>
  </w:footnote>
  <w:footnote w:type="continuationSeparator" w:id="0">
    <w:p w:rsidR="00CD20AF" w:rsidRDefault="00CD20AF"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15522"/>
    <w:rsid w:val="00021B40"/>
    <w:rsid w:val="00075BE3"/>
    <w:rsid w:val="000B45EB"/>
    <w:rsid w:val="00136AEE"/>
    <w:rsid w:val="001552D0"/>
    <w:rsid w:val="00157457"/>
    <w:rsid w:val="001B0D9F"/>
    <w:rsid w:val="001C26C7"/>
    <w:rsid w:val="001F5FE3"/>
    <w:rsid w:val="00211271"/>
    <w:rsid w:val="00246048"/>
    <w:rsid w:val="0025309B"/>
    <w:rsid w:val="0028545D"/>
    <w:rsid w:val="002C15CD"/>
    <w:rsid w:val="002C1874"/>
    <w:rsid w:val="003A1017"/>
    <w:rsid w:val="003B5100"/>
    <w:rsid w:val="004E05B3"/>
    <w:rsid w:val="005350F5"/>
    <w:rsid w:val="00543A7F"/>
    <w:rsid w:val="00551D58"/>
    <w:rsid w:val="005C0DAB"/>
    <w:rsid w:val="006E2C4B"/>
    <w:rsid w:val="006E41CB"/>
    <w:rsid w:val="0070161B"/>
    <w:rsid w:val="0072678D"/>
    <w:rsid w:val="00741F7B"/>
    <w:rsid w:val="00767C8A"/>
    <w:rsid w:val="0077152F"/>
    <w:rsid w:val="00796A09"/>
    <w:rsid w:val="007C19B1"/>
    <w:rsid w:val="007C410E"/>
    <w:rsid w:val="0087593C"/>
    <w:rsid w:val="008B666B"/>
    <w:rsid w:val="009149FF"/>
    <w:rsid w:val="00943EF8"/>
    <w:rsid w:val="00981518"/>
    <w:rsid w:val="009867B8"/>
    <w:rsid w:val="00A25FF0"/>
    <w:rsid w:val="00A46D9D"/>
    <w:rsid w:val="00A77A57"/>
    <w:rsid w:val="00AF3EDE"/>
    <w:rsid w:val="00B00067"/>
    <w:rsid w:val="00B75516"/>
    <w:rsid w:val="00BD7014"/>
    <w:rsid w:val="00BF17C7"/>
    <w:rsid w:val="00C07D55"/>
    <w:rsid w:val="00C41D6B"/>
    <w:rsid w:val="00C57804"/>
    <w:rsid w:val="00CA6B22"/>
    <w:rsid w:val="00CA6ECB"/>
    <w:rsid w:val="00CD20AF"/>
    <w:rsid w:val="00D0336A"/>
    <w:rsid w:val="00D302FB"/>
    <w:rsid w:val="00D76733"/>
    <w:rsid w:val="00D85D92"/>
    <w:rsid w:val="00DB0C6A"/>
    <w:rsid w:val="00DB184B"/>
    <w:rsid w:val="00DB7E37"/>
    <w:rsid w:val="00DF3BAA"/>
    <w:rsid w:val="00E42296"/>
    <w:rsid w:val="00EB5413"/>
    <w:rsid w:val="00ED2DFA"/>
    <w:rsid w:val="00ED7828"/>
    <w:rsid w:val="00F6354A"/>
    <w:rsid w:val="00F76693"/>
    <w:rsid w:val="00FA5B69"/>
    <w:rsid w:val="00FB6C6F"/>
    <w:rsid w:val="00FD1FDA"/>
    <w:rsid w:val="00FD6AC1"/>
    <w:rsid w:val="00FD77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28086C-11E6-48F1-A4D4-0B12AB80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paragraph" w:styleId="Web">
    <w:name w:val="Normal (Web)"/>
    <w:basedOn w:val="a"/>
    <w:uiPriority w:val="99"/>
    <w:semiHidden/>
    <w:unhideWhenUsed/>
    <w:rsid w:val="00ED2DFA"/>
    <w:pPr>
      <w:spacing w:before="100" w:beforeAutospacing="1" w:after="100" w:afterAutospacing="1"/>
    </w:pPr>
    <w:rPr>
      <w:rFonts w:ascii="新細明體" w:hAnsi="新細明體" w:cs="新細明體"/>
    </w:rPr>
  </w:style>
  <w:style w:type="character" w:styleId="a7">
    <w:name w:val="Hyperlink"/>
    <w:basedOn w:val="a0"/>
    <w:uiPriority w:val="99"/>
    <w:unhideWhenUsed/>
    <w:rsid w:val="00C41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67307074">
      <w:bodyDiv w:val="1"/>
      <w:marLeft w:val="0"/>
      <w:marRight w:val="0"/>
      <w:marTop w:val="0"/>
      <w:marBottom w:val="0"/>
      <w:divBdr>
        <w:top w:val="none" w:sz="0" w:space="0" w:color="auto"/>
        <w:left w:val="none" w:sz="0" w:space="0" w:color="auto"/>
        <w:bottom w:val="none" w:sz="0" w:space="0" w:color="auto"/>
        <w:right w:val="none" w:sz="0" w:space="0" w:color="auto"/>
      </w:divBdr>
    </w:div>
    <w:div w:id="300572299">
      <w:bodyDiv w:val="1"/>
      <w:marLeft w:val="0"/>
      <w:marRight w:val="0"/>
      <w:marTop w:val="0"/>
      <w:marBottom w:val="0"/>
      <w:divBdr>
        <w:top w:val="none" w:sz="0" w:space="0" w:color="auto"/>
        <w:left w:val="none" w:sz="0" w:space="0" w:color="auto"/>
        <w:bottom w:val="none" w:sz="0" w:space="0" w:color="auto"/>
        <w:right w:val="none" w:sz="0" w:space="0" w:color="auto"/>
      </w:divBdr>
    </w:div>
    <w:div w:id="398870594">
      <w:bodyDiv w:val="1"/>
      <w:marLeft w:val="0"/>
      <w:marRight w:val="0"/>
      <w:marTop w:val="0"/>
      <w:marBottom w:val="0"/>
      <w:divBdr>
        <w:top w:val="none" w:sz="0" w:space="0" w:color="auto"/>
        <w:left w:val="none" w:sz="0" w:space="0" w:color="auto"/>
        <w:bottom w:val="none" w:sz="0" w:space="0" w:color="auto"/>
        <w:right w:val="none" w:sz="0" w:space="0" w:color="auto"/>
      </w:divBdr>
    </w:div>
    <w:div w:id="403840310">
      <w:bodyDiv w:val="1"/>
      <w:marLeft w:val="0"/>
      <w:marRight w:val="0"/>
      <w:marTop w:val="0"/>
      <w:marBottom w:val="0"/>
      <w:divBdr>
        <w:top w:val="none" w:sz="0" w:space="0" w:color="auto"/>
        <w:left w:val="none" w:sz="0" w:space="0" w:color="auto"/>
        <w:bottom w:val="none" w:sz="0" w:space="0" w:color="auto"/>
        <w:right w:val="none" w:sz="0" w:space="0" w:color="auto"/>
      </w:divBdr>
    </w:div>
    <w:div w:id="455874615">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sChild>
            <w:div w:id="416749541">
              <w:marLeft w:val="0"/>
              <w:marRight w:val="0"/>
              <w:marTop w:val="0"/>
              <w:marBottom w:val="0"/>
              <w:divBdr>
                <w:top w:val="none" w:sz="0" w:space="0" w:color="auto"/>
                <w:left w:val="none" w:sz="0" w:space="0" w:color="auto"/>
                <w:bottom w:val="none" w:sz="0" w:space="0" w:color="auto"/>
                <w:right w:val="none" w:sz="0" w:space="0" w:color="auto"/>
              </w:divBdr>
              <w:divsChild>
                <w:div w:id="1929843072">
                  <w:marLeft w:val="0"/>
                  <w:marRight w:val="0"/>
                  <w:marTop w:val="0"/>
                  <w:marBottom w:val="0"/>
                  <w:divBdr>
                    <w:top w:val="none" w:sz="0" w:space="0" w:color="auto"/>
                    <w:left w:val="none" w:sz="0" w:space="0" w:color="auto"/>
                    <w:bottom w:val="none" w:sz="0" w:space="0" w:color="auto"/>
                    <w:right w:val="none" w:sz="0" w:space="0" w:color="auto"/>
                  </w:divBdr>
                  <w:divsChild>
                    <w:div w:id="1287274083">
                      <w:marLeft w:val="0"/>
                      <w:marRight w:val="0"/>
                      <w:marTop w:val="0"/>
                      <w:marBottom w:val="0"/>
                      <w:divBdr>
                        <w:top w:val="none" w:sz="0" w:space="0" w:color="auto"/>
                        <w:left w:val="none" w:sz="0" w:space="0" w:color="auto"/>
                        <w:bottom w:val="none" w:sz="0" w:space="0" w:color="auto"/>
                        <w:right w:val="none" w:sz="0" w:space="0" w:color="auto"/>
                      </w:divBdr>
                      <w:divsChild>
                        <w:div w:id="1130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768">
                  <w:marLeft w:val="0"/>
                  <w:marRight w:val="0"/>
                  <w:marTop w:val="0"/>
                  <w:marBottom w:val="0"/>
                  <w:divBdr>
                    <w:top w:val="none" w:sz="0" w:space="0" w:color="auto"/>
                    <w:left w:val="none" w:sz="0" w:space="0" w:color="auto"/>
                    <w:bottom w:val="none" w:sz="0" w:space="0" w:color="auto"/>
                    <w:right w:val="none" w:sz="0" w:space="0" w:color="auto"/>
                  </w:divBdr>
                  <w:divsChild>
                    <w:div w:id="1511095334">
                      <w:marLeft w:val="0"/>
                      <w:marRight w:val="0"/>
                      <w:marTop w:val="0"/>
                      <w:marBottom w:val="0"/>
                      <w:divBdr>
                        <w:top w:val="none" w:sz="0" w:space="0" w:color="auto"/>
                        <w:left w:val="none" w:sz="0" w:space="0" w:color="auto"/>
                        <w:bottom w:val="none" w:sz="0" w:space="0" w:color="auto"/>
                        <w:right w:val="none" w:sz="0" w:space="0" w:color="auto"/>
                      </w:divBdr>
                      <w:divsChild>
                        <w:div w:id="1585341312">
                          <w:marLeft w:val="0"/>
                          <w:marRight w:val="0"/>
                          <w:marTop w:val="0"/>
                          <w:marBottom w:val="0"/>
                          <w:divBdr>
                            <w:top w:val="none" w:sz="0" w:space="0" w:color="auto"/>
                            <w:left w:val="none" w:sz="0" w:space="0" w:color="auto"/>
                            <w:bottom w:val="none" w:sz="0" w:space="0" w:color="auto"/>
                            <w:right w:val="none" w:sz="0" w:space="0" w:color="auto"/>
                          </w:divBdr>
                          <w:divsChild>
                            <w:div w:id="92363378">
                              <w:marLeft w:val="0"/>
                              <w:marRight w:val="0"/>
                              <w:marTop w:val="0"/>
                              <w:marBottom w:val="0"/>
                              <w:divBdr>
                                <w:top w:val="none" w:sz="0" w:space="0" w:color="auto"/>
                                <w:left w:val="none" w:sz="0" w:space="0" w:color="auto"/>
                                <w:bottom w:val="none" w:sz="0" w:space="0" w:color="auto"/>
                                <w:right w:val="none" w:sz="0" w:space="0" w:color="auto"/>
                              </w:divBdr>
                              <w:divsChild>
                                <w:div w:id="1769230474">
                                  <w:marLeft w:val="0"/>
                                  <w:marRight w:val="0"/>
                                  <w:marTop w:val="0"/>
                                  <w:marBottom w:val="0"/>
                                  <w:divBdr>
                                    <w:top w:val="none" w:sz="0" w:space="0" w:color="auto"/>
                                    <w:left w:val="none" w:sz="0" w:space="0" w:color="auto"/>
                                    <w:bottom w:val="none" w:sz="0" w:space="0" w:color="auto"/>
                                    <w:right w:val="none" w:sz="0" w:space="0" w:color="auto"/>
                                  </w:divBdr>
                                </w:div>
                                <w:div w:id="802846902">
                                  <w:marLeft w:val="0"/>
                                  <w:marRight w:val="0"/>
                                  <w:marTop w:val="0"/>
                                  <w:marBottom w:val="0"/>
                                  <w:divBdr>
                                    <w:top w:val="none" w:sz="0" w:space="0" w:color="auto"/>
                                    <w:left w:val="none" w:sz="0" w:space="0" w:color="auto"/>
                                    <w:bottom w:val="none" w:sz="0" w:space="0" w:color="auto"/>
                                    <w:right w:val="none" w:sz="0" w:space="0" w:color="auto"/>
                                  </w:divBdr>
                                  <w:divsChild>
                                    <w:div w:id="1361079609">
                                      <w:marLeft w:val="0"/>
                                      <w:marRight w:val="0"/>
                                      <w:marTop w:val="0"/>
                                      <w:marBottom w:val="0"/>
                                      <w:divBdr>
                                        <w:top w:val="none" w:sz="0" w:space="0" w:color="auto"/>
                                        <w:left w:val="none" w:sz="0" w:space="0" w:color="auto"/>
                                        <w:bottom w:val="none" w:sz="0" w:space="0" w:color="auto"/>
                                        <w:right w:val="none" w:sz="0" w:space="0" w:color="auto"/>
                                      </w:divBdr>
                                    </w:div>
                                    <w:div w:id="518588971">
                                      <w:marLeft w:val="0"/>
                                      <w:marRight w:val="0"/>
                                      <w:marTop w:val="0"/>
                                      <w:marBottom w:val="0"/>
                                      <w:divBdr>
                                        <w:top w:val="none" w:sz="0" w:space="0" w:color="auto"/>
                                        <w:left w:val="none" w:sz="0" w:space="0" w:color="auto"/>
                                        <w:bottom w:val="none" w:sz="0" w:space="0" w:color="auto"/>
                                        <w:right w:val="none" w:sz="0" w:space="0" w:color="auto"/>
                                      </w:divBdr>
                                      <w:divsChild>
                                        <w:div w:id="101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0029">
      <w:bodyDiv w:val="1"/>
      <w:marLeft w:val="0"/>
      <w:marRight w:val="0"/>
      <w:marTop w:val="0"/>
      <w:marBottom w:val="0"/>
      <w:divBdr>
        <w:top w:val="none" w:sz="0" w:space="0" w:color="auto"/>
        <w:left w:val="none" w:sz="0" w:space="0" w:color="auto"/>
        <w:bottom w:val="none" w:sz="0" w:space="0" w:color="auto"/>
        <w:right w:val="none" w:sz="0" w:space="0" w:color="auto"/>
      </w:divBdr>
    </w:div>
    <w:div w:id="736981416">
      <w:bodyDiv w:val="1"/>
      <w:marLeft w:val="0"/>
      <w:marRight w:val="0"/>
      <w:marTop w:val="0"/>
      <w:marBottom w:val="0"/>
      <w:divBdr>
        <w:top w:val="none" w:sz="0" w:space="0" w:color="auto"/>
        <w:left w:val="none" w:sz="0" w:space="0" w:color="auto"/>
        <w:bottom w:val="none" w:sz="0" w:space="0" w:color="auto"/>
        <w:right w:val="none" w:sz="0" w:space="0" w:color="auto"/>
      </w:divBdr>
    </w:div>
    <w:div w:id="888414657">
      <w:bodyDiv w:val="1"/>
      <w:marLeft w:val="0"/>
      <w:marRight w:val="0"/>
      <w:marTop w:val="0"/>
      <w:marBottom w:val="0"/>
      <w:divBdr>
        <w:top w:val="none" w:sz="0" w:space="0" w:color="auto"/>
        <w:left w:val="none" w:sz="0" w:space="0" w:color="auto"/>
        <w:bottom w:val="none" w:sz="0" w:space="0" w:color="auto"/>
        <w:right w:val="none" w:sz="0" w:space="0" w:color="auto"/>
      </w:divBdr>
    </w:div>
    <w:div w:id="930705045">
      <w:bodyDiv w:val="1"/>
      <w:marLeft w:val="0"/>
      <w:marRight w:val="0"/>
      <w:marTop w:val="0"/>
      <w:marBottom w:val="0"/>
      <w:divBdr>
        <w:top w:val="none" w:sz="0" w:space="0" w:color="auto"/>
        <w:left w:val="none" w:sz="0" w:space="0" w:color="auto"/>
        <w:bottom w:val="none" w:sz="0" w:space="0" w:color="auto"/>
        <w:right w:val="none" w:sz="0" w:space="0" w:color="auto"/>
      </w:divBdr>
    </w:div>
    <w:div w:id="1003782094">
      <w:bodyDiv w:val="1"/>
      <w:marLeft w:val="0"/>
      <w:marRight w:val="0"/>
      <w:marTop w:val="0"/>
      <w:marBottom w:val="0"/>
      <w:divBdr>
        <w:top w:val="none" w:sz="0" w:space="0" w:color="auto"/>
        <w:left w:val="none" w:sz="0" w:space="0" w:color="auto"/>
        <w:bottom w:val="none" w:sz="0" w:space="0" w:color="auto"/>
        <w:right w:val="none" w:sz="0" w:space="0" w:color="auto"/>
      </w:divBdr>
    </w:div>
    <w:div w:id="1048650798">
      <w:bodyDiv w:val="1"/>
      <w:marLeft w:val="0"/>
      <w:marRight w:val="0"/>
      <w:marTop w:val="0"/>
      <w:marBottom w:val="0"/>
      <w:divBdr>
        <w:top w:val="none" w:sz="0" w:space="0" w:color="auto"/>
        <w:left w:val="none" w:sz="0" w:space="0" w:color="auto"/>
        <w:bottom w:val="none" w:sz="0" w:space="0" w:color="auto"/>
        <w:right w:val="none" w:sz="0" w:space="0" w:color="auto"/>
      </w:divBdr>
    </w:div>
    <w:div w:id="1115368756">
      <w:bodyDiv w:val="1"/>
      <w:marLeft w:val="0"/>
      <w:marRight w:val="0"/>
      <w:marTop w:val="0"/>
      <w:marBottom w:val="0"/>
      <w:divBdr>
        <w:top w:val="none" w:sz="0" w:space="0" w:color="auto"/>
        <w:left w:val="none" w:sz="0" w:space="0" w:color="auto"/>
        <w:bottom w:val="none" w:sz="0" w:space="0" w:color="auto"/>
        <w:right w:val="none" w:sz="0" w:space="0" w:color="auto"/>
      </w:divBdr>
    </w:div>
    <w:div w:id="1248461166">
      <w:bodyDiv w:val="1"/>
      <w:marLeft w:val="0"/>
      <w:marRight w:val="0"/>
      <w:marTop w:val="0"/>
      <w:marBottom w:val="0"/>
      <w:divBdr>
        <w:top w:val="none" w:sz="0" w:space="0" w:color="auto"/>
        <w:left w:val="none" w:sz="0" w:space="0" w:color="auto"/>
        <w:bottom w:val="none" w:sz="0" w:space="0" w:color="auto"/>
        <w:right w:val="none" w:sz="0" w:space="0" w:color="auto"/>
      </w:divBdr>
    </w:div>
    <w:div w:id="1440904642">
      <w:bodyDiv w:val="1"/>
      <w:marLeft w:val="0"/>
      <w:marRight w:val="0"/>
      <w:marTop w:val="0"/>
      <w:marBottom w:val="0"/>
      <w:divBdr>
        <w:top w:val="none" w:sz="0" w:space="0" w:color="auto"/>
        <w:left w:val="none" w:sz="0" w:space="0" w:color="auto"/>
        <w:bottom w:val="none" w:sz="0" w:space="0" w:color="auto"/>
        <w:right w:val="none" w:sz="0" w:space="0" w:color="auto"/>
      </w:divBdr>
    </w:div>
    <w:div w:id="1612979030">
      <w:bodyDiv w:val="1"/>
      <w:marLeft w:val="0"/>
      <w:marRight w:val="0"/>
      <w:marTop w:val="0"/>
      <w:marBottom w:val="0"/>
      <w:divBdr>
        <w:top w:val="none" w:sz="0" w:space="0" w:color="auto"/>
        <w:left w:val="none" w:sz="0" w:space="0" w:color="auto"/>
        <w:bottom w:val="none" w:sz="0" w:space="0" w:color="auto"/>
        <w:right w:val="none" w:sz="0" w:space="0" w:color="auto"/>
      </w:divBdr>
    </w:div>
    <w:div w:id="1901749642">
      <w:bodyDiv w:val="1"/>
      <w:marLeft w:val="0"/>
      <w:marRight w:val="0"/>
      <w:marTop w:val="0"/>
      <w:marBottom w:val="0"/>
      <w:divBdr>
        <w:top w:val="none" w:sz="0" w:space="0" w:color="auto"/>
        <w:left w:val="none" w:sz="0" w:space="0" w:color="auto"/>
        <w:bottom w:val="none" w:sz="0" w:space="0" w:color="auto"/>
        <w:right w:val="none" w:sz="0" w:space="0" w:color="auto"/>
      </w:divBdr>
    </w:div>
    <w:div w:id="1907491041">
      <w:bodyDiv w:val="1"/>
      <w:marLeft w:val="0"/>
      <w:marRight w:val="0"/>
      <w:marTop w:val="0"/>
      <w:marBottom w:val="0"/>
      <w:divBdr>
        <w:top w:val="none" w:sz="0" w:space="0" w:color="auto"/>
        <w:left w:val="none" w:sz="0" w:space="0" w:color="auto"/>
        <w:bottom w:val="none" w:sz="0" w:space="0" w:color="auto"/>
        <w:right w:val="none" w:sz="0" w:space="0" w:color="auto"/>
      </w:divBdr>
    </w:div>
    <w:div w:id="20613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4-2378-00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liang0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04-2371-015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BB75-4389-4A83-AA61-9C47D41D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4</cp:revision>
  <cp:lastPrinted>2004-03-05T02:54:00Z</cp:lastPrinted>
  <dcterms:created xsi:type="dcterms:W3CDTF">2016-02-04T07:08:00Z</dcterms:created>
  <dcterms:modified xsi:type="dcterms:W3CDTF">2016-02-04T07:51:00Z</dcterms:modified>
</cp:coreProperties>
</file>